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1" w:rsidRDefault="00475DE1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55375BB" wp14:editId="5DD8493E">
            <wp:simplePos x="0" y="0"/>
            <wp:positionH relativeFrom="column">
              <wp:posOffset>-328930</wp:posOffset>
            </wp:positionH>
            <wp:positionV relativeFrom="paragraph">
              <wp:posOffset>-653415</wp:posOffset>
            </wp:positionV>
            <wp:extent cx="1724025" cy="1984622"/>
            <wp:effectExtent l="0" t="0" r="0" b="0"/>
            <wp:wrapNone/>
            <wp:docPr id="1" name="Рисунок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37" cy="19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E1" w:rsidRDefault="00475DE1"/>
    <w:p w:rsidR="00475DE1" w:rsidRDefault="00475DE1"/>
    <w:p w:rsidR="00475DE1" w:rsidRDefault="00475DE1"/>
    <w:p w:rsidR="00475DE1" w:rsidRDefault="00475DE1"/>
    <w:p w:rsidR="00475DE1" w:rsidRDefault="00475DE1"/>
    <w:p w:rsidR="00475DE1" w:rsidRDefault="00475DE1" w:rsidP="003F724D">
      <w:pPr>
        <w:ind w:left="2832" w:firstLine="708"/>
        <w:rPr>
          <w:rFonts w:asciiTheme="minorHAnsi" w:hAnsiTheme="minorHAnsi"/>
          <w:b/>
          <w:sz w:val="28"/>
          <w:szCs w:val="28"/>
          <w:u w:val="single"/>
        </w:rPr>
      </w:pP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ветеринарных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475DE1">
        <w:rPr>
          <w:rFonts w:ascii="Times New Roman" w:hAnsi="Times New Roman" w:cs="Times New Roman"/>
          <w:b/>
          <w:sz w:val="28"/>
          <w:szCs w:val="28"/>
          <w:u w:val="single"/>
        </w:rPr>
        <w:t>клиник</w:t>
      </w:r>
      <w:r w:rsidRPr="00475DE1">
        <w:rPr>
          <w:rFonts w:ascii="Perpetua" w:hAnsi="Perpetua"/>
          <w:b/>
          <w:sz w:val="28"/>
          <w:szCs w:val="28"/>
          <w:u w:val="single"/>
        </w:rPr>
        <w:t xml:space="preserve">. </w:t>
      </w:r>
    </w:p>
    <w:p w:rsidR="003F724D" w:rsidRPr="003F724D" w:rsidRDefault="003F724D" w:rsidP="003F724D">
      <w:pPr>
        <w:ind w:left="2832" w:firstLine="708"/>
        <w:rPr>
          <w:rFonts w:asciiTheme="minorHAnsi" w:hAnsiTheme="minorHAnsi"/>
        </w:rPr>
      </w:pPr>
    </w:p>
    <w:tbl>
      <w:tblPr>
        <w:tblStyle w:val="a5"/>
        <w:tblpPr w:leftFromText="180" w:rightFromText="180" w:vertAnchor="text" w:horzAnchor="margin" w:tblpX="-743" w:tblpY="-6"/>
        <w:tblW w:w="10744" w:type="dxa"/>
        <w:tblLook w:val="04A0" w:firstRow="1" w:lastRow="0" w:firstColumn="1" w:lastColumn="0" w:noHBand="0" w:noVBand="1"/>
      </w:tblPr>
      <w:tblGrid>
        <w:gridCol w:w="3227"/>
        <w:gridCol w:w="2835"/>
        <w:gridCol w:w="2594"/>
        <w:gridCol w:w="2088"/>
      </w:tblGrid>
      <w:tr w:rsidR="00982673" w:rsidRPr="00475DE1" w:rsidTr="005708E1">
        <w:tc>
          <w:tcPr>
            <w:tcW w:w="3227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</w:p>
        </w:tc>
        <w:tc>
          <w:tcPr>
            <w:tcW w:w="2835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94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Часы работы:</w:t>
            </w:r>
          </w:p>
        </w:tc>
        <w:tc>
          <w:tcPr>
            <w:tcW w:w="2088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75DE1" w:rsidRPr="00475DE1" w:rsidTr="005708E1">
        <w:tc>
          <w:tcPr>
            <w:tcW w:w="3227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Белоярском</w:t>
            </w:r>
          </w:p>
        </w:tc>
        <w:tc>
          <w:tcPr>
            <w:tcW w:w="2835" w:type="dxa"/>
            <w:vAlign w:val="center"/>
          </w:tcPr>
          <w:p w:rsidR="00475DE1" w:rsidRPr="00982673" w:rsidRDefault="00851DBB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Белоярский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Мирный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д.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594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</w:t>
            </w:r>
            <w:r w:rsidR="00851DBB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2088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02-48-69</w:t>
            </w:r>
          </w:p>
        </w:tc>
      </w:tr>
      <w:tr w:rsidR="00C241A8" w:rsidRPr="00475DE1" w:rsidTr="005708E1">
        <w:tc>
          <w:tcPr>
            <w:tcW w:w="3227" w:type="dxa"/>
            <w:vMerge w:val="restart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Советском</w:t>
            </w: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.С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оветский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ул.Молодёжная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д.38</w:t>
            </w:r>
          </w:p>
        </w:tc>
        <w:tc>
          <w:tcPr>
            <w:tcW w:w="2594" w:type="dxa"/>
            <w:vMerge w:val="restart"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09:00 -17:12</w:t>
            </w: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3-45-25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.Ю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горск</w:t>
            </w:r>
            <w:proofErr w:type="spellEnd"/>
          </w:p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 Мира, д.58/1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8-908-882-36-50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.П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ионерский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ул.Павлика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Морозова, д.24</w:t>
            </w:r>
          </w:p>
        </w:tc>
        <w:tc>
          <w:tcPr>
            <w:tcW w:w="2594" w:type="dxa"/>
            <w:vMerge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8-908-882-00-17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.А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гириш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ул.Дзержинского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2а, кв.1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8-904-885-80-53</w:t>
            </w:r>
          </w:p>
        </w:tc>
      </w:tr>
      <w:tr w:rsidR="005708E1" w:rsidRPr="00475DE1" w:rsidTr="00CF2ED8">
        <w:trPr>
          <w:trHeight w:val="617"/>
        </w:trPr>
        <w:tc>
          <w:tcPr>
            <w:tcW w:w="3227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Сургуте и Сургутском районе</w:t>
            </w: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Сургут, ул. Профсоюзов, д. 29/1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пн-сб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09:00 - 17:00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31-90-53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Когалым  ул.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Молодежная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9/1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72-81-97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Лянтор, ул. Набережная, 24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09:00-17:12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82-85-40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п. </w:t>
            </w: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Нижнесортымский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Таежная, 4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922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49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Белый Яр, ул. </w:t>
            </w:r>
            <w:proofErr w:type="gramStart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Лесная</w:t>
            </w:r>
            <w:proofErr w:type="gramEnd"/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19а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74-66-23</w:t>
            </w:r>
          </w:p>
        </w:tc>
      </w:tr>
      <w:tr w:rsidR="003F724D" w:rsidRPr="00475DE1" w:rsidTr="005708E1">
        <w:tc>
          <w:tcPr>
            <w:tcW w:w="3227" w:type="dxa"/>
            <w:vMerge w:val="restart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Нягани и Октябрьском районе</w:t>
            </w: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Нягань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Юбилейная, 45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Октябрьский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Октябрьское, ул. Сенькина,32/1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2-01-25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Приобский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Приобье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Центральная, 7 </w:t>
            </w:r>
          </w:p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3-20-80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Талинка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д. 11;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пункт,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Унъюган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8-908-884-89-71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Каменный ветеринарный пункт, с. </w:t>
            </w:r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Каменное</w:t>
            </w:r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ул. Центральная,6;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Перегребинский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ветеринарный участок, с.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Перегрёбное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</w:t>
            </w:r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Школьная</w:t>
            </w:r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8B3E3C" w:rsidRPr="00475DE1" w:rsidTr="005708E1">
        <w:tc>
          <w:tcPr>
            <w:tcW w:w="3227" w:type="dxa"/>
            <w:vMerge w:val="restart"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Кондинском районе</w:t>
            </w: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Урай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-н 1Д, д. 65А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(34676) 3-54-73                                                                                                                       </w:t>
            </w:r>
          </w:p>
        </w:tc>
      </w:tr>
      <w:tr w:rsidR="008B3E3C" w:rsidRPr="00475DE1" w:rsidTr="005708E1">
        <w:tc>
          <w:tcPr>
            <w:tcW w:w="3227" w:type="dxa"/>
            <w:vMerge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Междуреченский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Междуреченский,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ул. Кедровая,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д.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</w:t>
            </w:r>
            <w:proofErr w:type="spellEnd"/>
            <w:proofErr w:type="gramEnd"/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3-31-11</w:t>
            </w:r>
          </w:p>
        </w:tc>
      </w:tr>
      <w:tr w:rsidR="00C85CA4" w:rsidRPr="00475DE1" w:rsidTr="005708E1">
        <w:tc>
          <w:tcPr>
            <w:tcW w:w="3227" w:type="dxa"/>
            <w:vMerge w:val="restart"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Нефтеюганске</w:t>
            </w: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ы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ть-Ях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Пыть-Ях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2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17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42-23-17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п.г.т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., д. 75А 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21-65-91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с.п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сп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.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Салым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, ул. Комсомольская, д.3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8(3463) 29-06-11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 Нефтеюганск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а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и </w:t>
            </w: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Нефтеюганского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района  г. Нефтеюганск, 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</w:t>
            </w:r>
            <w:proofErr w:type="gram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Жилая</w:t>
            </w:r>
            <w:proofErr w:type="gram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14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</w:t>
            </w:r>
            <w:proofErr w:type="spellEnd"/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23-84-81</w:t>
            </w:r>
          </w:p>
        </w:tc>
      </w:tr>
      <w:tr w:rsidR="00F11637" w:rsidRPr="00475DE1" w:rsidTr="005708E1">
        <w:tc>
          <w:tcPr>
            <w:tcW w:w="3227" w:type="dxa"/>
            <w:vMerge w:val="restart"/>
            <w:vAlign w:val="center"/>
          </w:tcPr>
          <w:p w:rsidR="00F1163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</w:t>
            </w:r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 </w:t>
            </w:r>
            <w:proofErr w:type="gramStart"/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городе</w:t>
            </w:r>
            <w:proofErr w:type="gramEnd"/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Нижневартовске и Нижневартовском районе</w:t>
            </w: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Нижневартовск,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,24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45-28-09 8(3466) 46-19-69</w:t>
            </w:r>
          </w:p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8(902) 854-03-11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Зырянова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21-48-59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Кузьмина, 19/1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8(34643) 3-52-41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ул. Мира,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 2-55-22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Покачи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Таёжная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, 23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8(34669)7-07-09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г. Радужный,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., стр. 15А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8(34668)3-86-36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в Ханты-Мансийском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районе</w:t>
            </w:r>
          </w:p>
        </w:tc>
        <w:tc>
          <w:tcPr>
            <w:tcW w:w="2835" w:type="dxa"/>
            <w:vAlign w:val="center"/>
          </w:tcPr>
          <w:p w:rsidR="00F1163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г. Ханты-Мансийск, ул. </w:t>
            </w: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Рознина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, д. 64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ab/>
            </w:r>
          </w:p>
          <w:p w:rsidR="00F45E87" w:rsidRPr="0052185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пн</w:t>
            </w:r>
            <w:proofErr w:type="spellEnd"/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-пт. 09-00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19-00, </w:t>
            </w:r>
          </w:p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сб.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10-00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17-00, </w:t>
            </w:r>
          </w:p>
          <w:p w:rsidR="00F45E8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вс.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10-00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14-00</w:t>
            </w:r>
          </w:p>
        </w:tc>
        <w:tc>
          <w:tcPr>
            <w:tcW w:w="2088" w:type="dxa"/>
            <w:vAlign w:val="center"/>
          </w:tcPr>
          <w:p w:rsidR="00F45E8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8(3467) 32-41-90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 xml:space="preserve">Филиал БУ «Ветеринарный центр»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Березовском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районе</w:t>
            </w:r>
          </w:p>
        </w:tc>
        <w:tc>
          <w:tcPr>
            <w:tcW w:w="2835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. Березово пер. Совхозный д. 10</w:t>
            </w:r>
          </w:p>
        </w:tc>
        <w:tc>
          <w:tcPr>
            <w:tcW w:w="2594" w:type="dxa"/>
            <w:vAlign w:val="center"/>
          </w:tcPr>
          <w:p w:rsidR="00F45E87" w:rsidRPr="00982673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 xml:space="preserve"> 09:00 - 17:12</w:t>
            </w:r>
          </w:p>
        </w:tc>
        <w:tc>
          <w:tcPr>
            <w:tcW w:w="2088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(34674) 2 -11-42</w:t>
            </w:r>
          </w:p>
        </w:tc>
      </w:tr>
    </w:tbl>
    <w:p w:rsidR="00B94D88" w:rsidRDefault="00B94D88" w:rsidP="003F6235"/>
    <w:sectPr w:rsidR="00B94D88" w:rsidSect="00475D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E"/>
    <w:rsid w:val="00090338"/>
    <w:rsid w:val="002A66FF"/>
    <w:rsid w:val="002C369E"/>
    <w:rsid w:val="003F6235"/>
    <w:rsid w:val="003F724D"/>
    <w:rsid w:val="00475DE1"/>
    <w:rsid w:val="00521857"/>
    <w:rsid w:val="005708E1"/>
    <w:rsid w:val="007C5A46"/>
    <w:rsid w:val="00851DBB"/>
    <w:rsid w:val="008B3E3C"/>
    <w:rsid w:val="00982673"/>
    <w:rsid w:val="009A5363"/>
    <w:rsid w:val="00B94D88"/>
    <w:rsid w:val="00C241A8"/>
    <w:rsid w:val="00C85CA4"/>
    <w:rsid w:val="00E548E8"/>
    <w:rsid w:val="00F11637"/>
    <w:rsid w:val="00F4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2023-06-28T10:16:00Z</dcterms:created>
  <dcterms:modified xsi:type="dcterms:W3CDTF">2023-06-28T10:16:00Z</dcterms:modified>
</cp:coreProperties>
</file>