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48" w:rsidRDefault="00B71B48" w:rsidP="00B71B48">
      <w:pPr>
        <w:tabs>
          <w:tab w:val="left" w:pos="5880"/>
        </w:tabs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B71B48">
        <w:rPr>
          <w:rFonts w:ascii="Times New Roman" w:hAnsi="Times New Roman" w:cs="Times New Roman"/>
          <w:sz w:val="28"/>
          <w:szCs w:val="24"/>
        </w:rPr>
        <w:t>Сведения о ветеринарной аптеке филиала БУ ХМАО-Югры «Ветеринарный центр» в городе Белоярском</w:t>
      </w:r>
      <w:r>
        <w:rPr>
          <w:rFonts w:ascii="Times New Roman" w:hAnsi="Times New Roman" w:cs="Times New Roman"/>
          <w:sz w:val="28"/>
          <w:szCs w:val="24"/>
        </w:rPr>
        <w:t>, осуществляющей реализацию лекарственных препаратов, предназначенных для животных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"/>
        <w:gridCol w:w="4779"/>
        <w:gridCol w:w="2337"/>
        <w:gridCol w:w="3393"/>
        <w:gridCol w:w="2835"/>
      </w:tblGrid>
      <w:tr w:rsidR="00B71B48" w:rsidRPr="00C27A1D" w:rsidTr="00DB7DE9">
        <w:tc>
          <w:tcPr>
            <w:tcW w:w="944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местонахождения</w:t>
            </w: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44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препаратов</w:t>
            </w:r>
          </w:p>
        </w:tc>
        <w:tc>
          <w:tcPr>
            <w:tcW w:w="289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B71B48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48">
              <w:rPr>
                <w:rFonts w:ascii="Times New Roman" w:hAnsi="Times New Roman" w:cs="Times New Roman"/>
                <w:b/>
                <w:sz w:val="24"/>
                <w:szCs w:val="24"/>
              </w:rPr>
              <w:t>г. Белоярский мкр. Мирный, д.22</w:t>
            </w:r>
          </w:p>
        </w:tc>
        <w:tc>
          <w:tcPr>
            <w:tcW w:w="2372" w:type="dxa"/>
            <w:vAlign w:val="center"/>
          </w:tcPr>
          <w:p w:rsidR="00B71B48" w:rsidRPr="00B71B48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+7 346 70</w:t>
            </w:r>
            <w:r w:rsidRPr="00B71B48">
              <w:rPr>
                <w:rFonts w:ascii="Times New Roman" w:hAnsi="Times New Roman" w:cs="Times New Roman"/>
                <w:b/>
                <w:sz w:val="24"/>
                <w:szCs w:val="24"/>
              </w:rPr>
              <w:t>2-48-69</w:t>
            </w:r>
          </w:p>
        </w:tc>
        <w:tc>
          <w:tcPr>
            <w:tcW w:w="3440" w:type="dxa"/>
            <w:vAlign w:val="center"/>
          </w:tcPr>
          <w:p w:rsidR="00B71B48" w:rsidRPr="00C27A1D" w:rsidRDefault="008C56CD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Анандин</w:t>
            </w:r>
          </w:p>
        </w:tc>
        <w:tc>
          <w:tcPr>
            <w:tcW w:w="2890" w:type="dxa"/>
            <w:vAlign w:val="center"/>
          </w:tcPr>
          <w:p w:rsidR="00B71B48" w:rsidRPr="00C27A1D" w:rsidRDefault="008C56CD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526685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Ковертал </w:t>
            </w:r>
          </w:p>
        </w:tc>
        <w:tc>
          <w:tcPr>
            <w:tcW w:w="2890" w:type="dxa"/>
            <w:vAlign w:val="center"/>
          </w:tcPr>
          <w:p w:rsidR="00B71B48" w:rsidRPr="00C27A1D" w:rsidRDefault="00526685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DB7DE9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26685">
              <w:rPr>
                <w:rFonts w:ascii="Times New Roman" w:hAnsi="Times New Roman" w:cs="Times New Roman"/>
                <w:sz w:val="24"/>
                <w:szCs w:val="24"/>
              </w:rPr>
              <w:t>АП для собак от 10 до 20 кг</w:t>
            </w:r>
          </w:p>
        </w:tc>
        <w:tc>
          <w:tcPr>
            <w:tcW w:w="2890" w:type="dxa"/>
            <w:vAlign w:val="center"/>
          </w:tcPr>
          <w:p w:rsidR="00B71B48" w:rsidRPr="00C27A1D" w:rsidRDefault="00526685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Синестрол 2%</w:t>
            </w:r>
          </w:p>
        </w:tc>
        <w:tc>
          <w:tcPr>
            <w:tcW w:w="2890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Травматин  100 мл</w:t>
            </w:r>
          </w:p>
        </w:tc>
        <w:tc>
          <w:tcPr>
            <w:tcW w:w="2890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1131,00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DB7DE9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26685">
              <w:rPr>
                <w:rFonts w:ascii="Times New Roman" w:hAnsi="Times New Roman" w:cs="Times New Roman"/>
                <w:sz w:val="24"/>
                <w:szCs w:val="24"/>
              </w:rPr>
              <w:t>АП для собак от 20 до 30 кг</w:t>
            </w:r>
          </w:p>
        </w:tc>
        <w:tc>
          <w:tcPr>
            <w:tcW w:w="2890" w:type="dxa"/>
            <w:vAlign w:val="center"/>
          </w:tcPr>
          <w:p w:rsidR="00B71B48" w:rsidRPr="00C27A1D" w:rsidRDefault="00526685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526685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Ихтиоловая</w:t>
            </w:r>
          </w:p>
        </w:tc>
        <w:tc>
          <w:tcPr>
            <w:tcW w:w="2890" w:type="dxa"/>
            <w:vAlign w:val="center"/>
          </w:tcPr>
          <w:p w:rsidR="00B71B48" w:rsidRPr="00C27A1D" w:rsidRDefault="00526685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Утеротон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мл</w:t>
            </w:r>
          </w:p>
        </w:tc>
        <w:tc>
          <w:tcPr>
            <w:tcW w:w="2890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Отодектин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мл</w:t>
            </w:r>
          </w:p>
        </w:tc>
        <w:tc>
          <w:tcPr>
            <w:tcW w:w="2890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526685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порошок «Ветом»</w:t>
            </w:r>
          </w:p>
        </w:tc>
        <w:tc>
          <w:tcPr>
            <w:tcW w:w="2890" w:type="dxa"/>
            <w:vAlign w:val="center"/>
          </w:tcPr>
          <w:p w:rsidR="00B71B48" w:rsidRPr="00C27A1D" w:rsidRDefault="00526685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526685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Баюн</w:t>
            </w:r>
          </w:p>
        </w:tc>
        <w:tc>
          <w:tcPr>
            <w:tcW w:w="2890" w:type="dxa"/>
            <w:vAlign w:val="center"/>
          </w:tcPr>
          <w:p w:rsidR="00B71B48" w:rsidRPr="00C27A1D" w:rsidRDefault="00526685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Ивермек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мл</w:t>
            </w:r>
          </w:p>
        </w:tc>
        <w:tc>
          <w:tcPr>
            <w:tcW w:w="2890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Мазь аверсектиновая</w:t>
            </w:r>
          </w:p>
        </w:tc>
        <w:tc>
          <w:tcPr>
            <w:tcW w:w="2890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Травматин 10 мл</w:t>
            </w:r>
          </w:p>
        </w:tc>
        <w:tc>
          <w:tcPr>
            <w:tcW w:w="2890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526685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Эрвин</w:t>
            </w:r>
          </w:p>
        </w:tc>
        <w:tc>
          <w:tcPr>
            <w:tcW w:w="2890" w:type="dxa"/>
            <w:vAlign w:val="center"/>
          </w:tcPr>
          <w:p w:rsidR="00B71B48" w:rsidRPr="00C27A1D" w:rsidRDefault="00526685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526685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 Цистит для кошек</w:t>
            </w:r>
          </w:p>
        </w:tc>
        <w:tc>
          <w:tcPr>
            <w:tcW w:w="2890" w:type="dxa"/>
            <w:vAlign w:val="center"/>
          </w:tcPr>
          <w:p w:rsidR="00B71B48" w:rsidRPr="00C27A1D" w:rsidRDefault="00526685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Радостин антистресс</w:t>
            </w:r>
          </w:p>
        </w:tc>
        <w:tc>
          <w:tcPr>
            <w:tcW w:w="2890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147,99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Радостин Витасил</w:t>
            </w:r>
          </w:p>
        </w:tc>
        <w:tc>
          <w:tcPr>
            <w:tcW w:w="2890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526685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 </w:t>
            </w:r>
            <w:r w:rsidR="00CD5958">
              <w:rPr>
                <w:rFonts w:ascii="Times New Roman" w:hAnsi="Times New Roman" w:cs="Times New Roman"/>
                <w:sz w:val="24"/>
                <w:szCs w:val="24"/>
              </w:rPr>
              <w:t xml:space="preserve"> Цистит для собак</w:t>
            </w:r>
          </w:p>
        </w:tc>
        <w:tc>
          <w:tcPr>
            <w:tcW w:w="2890" w:type="dxa"/>
            <w:vAlign w:val="center"/>
          </w:tcPr>
          <w:p w:rsidR="00B71B48" w:rsidRPr="00C27A1D" w:rsidRDefault="00CD595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B71B48" w:rsidRPr="00C27A1D" w:rsidTr="00DB7DE9">
        <w:tc>
          <w:tcPr>
            <w:tcW w:w="944" w:type="dxa"/>
            <w:vAlign w:val="center"/>
          </w:tcPr>
          <w:p w:rsidR="00B71B48" w:rsidRPr="002A2340" w:rsidRDefault="00B71B48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B71B48" w:rsidRPr="00C27A1D" w:rsidRDefault="00B71B48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Золетил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890" w:type="dxa"/>
            <w:vAlign w:val="center"/>
          </w:tcPr>
          <w:p w:rsidR="00B71B48" w:rsidRPr="00C27A1D" w:rsidRDefault="00B71B48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2340,00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F74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Нитамин 50 мл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F74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Нить хирургическая №4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B71B48" w:rsidRDefault="00DB7DE9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Мультикан -8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B71B48" w:rsidRDefault="00DB7DE9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Мультикан -6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F74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Линкомицин  10% 100 мл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F74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F74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Премикс Рябушка 500 гр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F74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Мультифел-4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доза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F74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Рыбий жир 1000 мл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F74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Мазь Левомеколь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туба 100 мл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Барс капли против блох и клопов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Сульф 120 для кошек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4502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Сульф 120 для собак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F74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Рыбий жир 100 мл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F74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F74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Премикс Рябушка 300 гр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F74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F74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Премикс Здравур Боренька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F74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F74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Уротропин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мл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F74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F74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Уролекс капли урологические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F74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DB7DE9" w:rsidRPr="00C27A1D" w:rsidTr="00DB7DE9">
        <w:tc>
          <w:tcPr>
            <w:tcW w:w="944" w:type="dxa"/>
            <w:vAlign w:val="center"/>
          </w:tcPr>
          <w:p w:rsidR="00DB7DE9" w:rsidRPr="002A2340" w:rsidRDefault="00DB7DE9" w:rsidP="00B71B4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B7DE9" w:rsidRPr="00C27A1D" w:rsidRDefault="00DB7DE9" w:rsidP="00450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B7DE9" w:rsidRPr="00C27A1D" w:rsidRDefault="00DB7DE9" w:rsidP="00F74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Седимин</w:t>
            </w:r>
          </w:p>
        </w:tc>
        <w:tc>
          <w:tcPr>
            <w:tcW w:w="2890" w:type="dxa"/>
            <w:vAlign w:val="center"/>
          </w:tcPr>
          <w:p w:rsidR="00DB7DE9" w:rsidRPr="00C27A1D" w:rsidRDefault="00DB7DE9" w:rsidP="00F74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</w:tbl>
    <w:p w:rsidR="00B71B48" w:rsidRPr="00C27A1D" w:rsidRDefault="00B71B48" w:rsidP="00B71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F24" w:rsidRPr="00B71B48" w:rsidRDefault="00AD7F24" w:rsidP="00B71B48">
      <w:pPr>
        <w:ind w:firstLine="708"/>
        <w:rPr>
          <w:rFonts w:ascii="Times New Roman" w:hAnsi="Times New Roman" w:cs="Times New Roman"/>
          <w:sz w:val="28"/>
          <w:szCs w:val="24"/>
        </w:rPr>
      </w:pPr>
    </w:p>
    <w:sectPr w:rsidR="00AD7F24" w:rsidRPr="00B71B48" w:rsidSect="00C27A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32" w:rsidRDefault="00160D32" w:rsidP="00A361AD">
      <w:pPr>
        <w:spacing w:after="0" w:line="240" w:lineRule="auto"/>
      </w:pPr>
      <w:r>
        <w:separator/>
      </w:r>
    </w:p>
  </w:endnote>
  <w:endnote w:type="continuationSeparator" w:id="0">
    <w:p w:rsidR="00160D32" w:rsidRDefault="00160D32" w:rsidP="00A3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32" w:rsidRDefault="00160D32" w:rsidP="00A361AD">
      <w:pPr>
        <w:spacing w:after="0" w:line="240" w:lineRule="auto"/>
      </w:pPr>
      <w:r>
        <w:separator/>
      </w:r>
    </w:p>
  </w:footnote>
  <w:footnote w:type="continuationSeparator" w:id="0">
    <w:p w:rsidR="00160D32" w:rsidRDefault="00160D32" w:rsidP="00A3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963"/>
    <w:multiLevelType w:val="hybridMultilevel"/>
    <w:tmpl w:val="9188B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139D"/>
    <w:multiLevelType w:val="hybridMultilevel"/>
    <w:tmpl w:val="3B84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7BA7"/>
    <w:multiLevelType w:val="hybridMultilevel"/>
    <w:tmpl w:val="D258FAD4"/>
    <w:lvl w:ilvl="0" w:tplc="26AE44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F56EF"/>
    <w:multiLevelType w:val="hybridMultilevel"/>
    <w:tmpl w:val="A13E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C67AB"/>
    <w:multiLevelType w:val="hybridMultilevel"/>
    <w:tmpl w:val="D258FAD4"/>
    <w:lvl w:ilvl="0" w:tplc="26AE44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A274B"/>
    <w:multiLevelType w:val="hybridMultilevel"/>
    <w:tmpl w:val="4FEC8E48"/>
    <w:lvl w:ilvl="0" w:tplc="26AE44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C5"/>
    <w:rsid w:val="000148C5"/>
    <w:rsid w:val="000658DE"/>
    <w:rsid w:val="00120DBA"/>
    <w:rsid w:val="00127D71"/>
    <w:rsid w:val="00141E28"/>
    <w:rsid w:val="00160D32"/>
    <w:rsid w:val="001F5A2C"/>
    <w:rsid w:val="001F6034"/>
    <w:rsid w:val="0021364E"/>
    <w:rsid w:val="00286954"/>
    <w:rsid w:val="002A2340"/>
    <w:rsid w:val="002B4C64"/>
    <w:rsid w:val="002E2D7B"/>
    <w:rsid w:val="00305D0A"/>
    <w:rsid w:val="0033650B"/>
    <w:rsid w:val="00340338"/>
    <w:rsid w:val="003B5656"/>
    <w:rsid w:val="00406BB5"/>
    <w:rsid w:val="00406BEC"/>
    <w:rsid w:val="00406D89"/>
    <w:rsid w:val="00407A16"/>
    <w:rsid w:val="00442E93"/>
    <w:rsid w:val="00491013"/>
    <w:rsid w:val="0049610E"/>
    <w:rsid w:val="004A0EB8"/>
    <w:rsid w:val="00523B4D"/>
    <w:rsid w:val="00526685"/>
    <w:rsid w:val="005545BC"/>
    <w:rsid w:val="00590C82"/>
    <w:rsid w:val="005E76A2"/>
    <w:rsid w:val="00632C51"/>
    <w:rsid w:val="00670EE3"/>
    <w:rsid w:val="00687790"/>
    <w:rsid w:val="006943A3"/>
    <w:rsid w:val="006A6EBE"/>
    <w:rsid w:val="0073227E"/>
    <w:rsid w:val="007616E2"/>
    <w:rsid w:val="007B379A"/>
    <w:rsid w:val="0081303A"/>
    <w:rsid w:val="00844246"/>
    <w:rsid w:val="008521BB"/>
    <w:rsid w:val="008630C5"/>
    <w:rsid w:val="008A5F47"/>
    <w:rsid w:val="008C56CD"/>
    <w:rsid w:val="008D3765"/>
    <w:rsid w:val="008E1C7D"/>
    <w:rsid w:val="00933352"/>
    <w:rsid w:val="0094068D"/>
    <w:rsid w:val="00957EB9"/>
    <w:rsid w:val="00984DA0"/>
    <w:rsid w:val="009E2A67"/>
    <w:rsid w:val="009E5C79"/>
    <w:rsid w:val="00A30C21"/>
    <w:rsid w:val="00A361AD"/>
    <w:rsid w:val="00A50FD3"/>
    <w:rsid w:val="00AD7F24"/>
    <w:rsid w:val="00AF6E1B"/>
    <w:rsid w:val="00B709A7"/>
    <w:rsid w:val="00B71B48"/>
    <w:rsid w:val="00B8419D"/>
    <w:rsid w:val="00BE6741"/>
    <w:rsid w:val="00BF0F0A"/>
    <w:rsid w:val="00C02F9A"/>
    <w:rsid w:val="00C27A1D"/>
    <w:rsid w:val="00C407A8"/>
    <w:rsid w:val="00C51323"/>
    <w:rsid w:val="00C84760"/>
    <w:rsid w:val="00CD5958"/>
    <w:rsid w:val="00CE4D6D"/>
    <w:rsid w:val="00D16D30"/>
    <w:rsid w:val="00D32215"/>
    <w:rsid w:val="00D5410A"/>
    <w:rsid w:val="00D95BF1"/>
    <w:rsid w:val="00DB7DE9"/>
    <w:rsid w:val="00E010FE"/>
    <w:rsid w:val="00E03933"/>
    <w:rsid w:val="00E346ED"/>
    <w:rsid w:val="00E34780"/>
    <w:rsid w:val="00E92A57"/>
    <w:rsid w:val="00ED1C6B"/>
    <w:rsid w:val="00ED43CF"/>
    <w:rsid w:val="00EE7430"/>
    <w:rsid w:val="00F14717"/>
    <w:rsid w:val="00F8031C"/>
    <w:rsid w:val="00FA5E10"/>
    <w:rsid w:val="00FD018D"/>
    <w:rsid w:val="00FD5FE4"/>
    <w:rsid w:val="00FD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C84AD-6C61-4296-8E09-1479D8E9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D30"/>
  </w:style>
  <w:style w:type="paragraph" w:styleId="a3">
    <w:name w:val="No Spacing"/>
    <w:uiPriority w:val="1"/>
    <w:qFormat/>
    <w:rsid w:val="007616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430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FD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D74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7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A3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1AD"/>
  </w:style>
  <w:style w:type="paragraph" w:styleId="ac">
    <w:name w:val="footer"/>
    <w:basedOn w:val="a"/>
    <w:link w:val="ad"/>
    <w:uiPriority w:val="99"/>
    <w:semiHidden/>
    <w:unhideWhenUsed/>
    <w:rsid w:val="00A3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8D36-DE0E-4303-B52F-7EB0E963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Эльвира</cp:lastModifiedBy>
  <cp:revision>2</cp:revision>
  <cp:lastPrinted>2018-11-19T05:55:00Z</cp:lastPrinted>
  <dcterms:created xsi:type="dcterms:W3CDTF">2018-11-19T06:32:00Z</dcterms:created>
  <dcterms:modified xsi:type="dcterms:W3CDTF">2018-11-19T06:32:00Z</dcterms:modified>
</cp:coreProperties>
</file>