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A" w:rsidRDefault="0006277A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A5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</w:t>
      </w:r>
      <w:r w:rsidR="000A625C">
        <w:rPr>
          <w:rFonts w:ascii="Times New Roman" w:hAnsi="Times New Roman" w:cs="Times New Roman"/>
          <w:sz w:val="24"/>
          <w:szCs w:val="24"/>
        </w:rPr>
        <w:t>ственного характера руководителя</w:t>
      </w:r>
      <w:r w:rsidRPr="00406A5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A625C">
        <w:rPr>
          <w:rFonts w:ascii="Times New Roman" w:hAnsi="Times New Roman" w:cs="Times New Roman"/>
          <w:sz w:val="24"/>
          <w:szCs w:val="24"/>
        </w:rPr>
        <w:t>ого учреждения</w:t>
      </w:r>
      <w:r w:rsidRPr="00406A5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0A625C">
        <w:rPr>
          <w:rFonts w:ascii="Times New Roman" w:hAnsi="Times New Roman" w:cs="Times New Roman"/>
          <w:sz w:val="24"/>
          <w:szCs w:val="24"/>
        </w:rPr>
        <w:t>–</w:t>
      </w:r>
      <w:r w:rsidRPr="00406A59">
        <w:rPr>
          <w:rFonts w:ascii="Times New Roman" w:hAnsi="Times New Roman" w:cs="Times New Roman"/>
          <w:sz w:val="24"/>
          <w:szCs w:val="24"/>
        </w:rPr>
        <w:t xml:space="preserve"> Югры</w:t>
      </w:r>
      <w:r w:rsidR="000A625C">
        <w:rPr>
          <w:rFonts w:ascii="Times New Roman" w:hAnsi="Times New Roman" w:cs="Times New Roman"/>
          <w:sz w:val="24"/>
          <w:szCs w:val="24"/>
        </w:rPr>
        <w:t xml:space="preserve"> «Ветеринарный центр»</w:t>
      </w:r>
      <w:r w:rsidRPr="00406A59">
        <w:rPr>
          <w:rFonts w:ascii="Times New Roman" w:hAnsi="Times New Roman" w:cs="Times New Roman"/>
          <w:sz w:val="24"/>
          <w:szCs w:val="24"/>
        </w:rPr>
        <w:t xml:space="preserve">, а также о доходах, об имуществе и обязательствах имущественного характера </w:t>
      </w:r>
      <w:r w:rsidR="000A625C">
        <w:rPr>
          <w:rFonts w:ascii="Times New Roman" w:hAnsi="Times New Roman" w:cs="Times New Roman"/>
          <w:sz w:val="24"/>
          <w:szCs w:val="24"/>
        </w:rPr>
        <w:t>его</w:t>
      </w:r>
      <w:r w:rsidRPr="00406A59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0A625C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406A59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 автономного</w:t>
      </w:r>
      <w:proofErr w:type="gramEnd"/>
      <w:r w:rsidRPr="00406A59">
        <w:rPr>
          <w:rFonts w:ascii="Times New Roman" w:hAnsi="Times New Roman" w:cs="Times New Roman"/>
          <w:sz w:val="24"/>
          <w:szCs w:val="24"/>
        </w:rPr>
        <w:t xml:space="preserve"> округа - Югры</w:t>
      </w:r>
    </w:p>
    <w:p w:rsidR="001709A8" w:rsidRPr="00406A59" w:rsidRDefault="001709A8" w:rsidP="001709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A59">
        <w:rPr>
          <w:rFonts w:ascii="Times New Roman" w:hAnsi="Times New Roman" w:cs="Times New Roman"/>
          <w:sz w:val="24"/>
          <w:szCs w:val="24"/>
        </w:rPr>
        <w:t>(за период с 1 января 201</w:t>
      </w:r>
      <w:r w:rsidR="006D6E3E">
        <w:rPr>
          <w:rFonts w:ascii="Times New Roman" w:hAnsi="Times New Roman" w:cs="Times New Roman"/>
          <w:sz w:val="24"/>
          <w:szCs w:val="24"/>
        </w:rPr>
        <w:t>6</w:t>
      </w:r>
      <w:r w:rsidRPr="00406A59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D6E3E">
        <w:rPr>
          <w:rFonts w:ascii="Times New Roman" w:hAnsi="Times New Roman" w:cs="Times New Roman"/>
          <w:sz w:val="24"/>
          <w:szCs w:val="24"/>
        </w:rPr>
        <w:t>6</w:t>
      </w:r>
      <w:r w:rsidRPr="00406A59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377"/>
        <w:gridCol w:w="1435"/>
        <w:gridCol w:w="1586"/>
        <w:gridCol w:w="946"/>
        <w:gridCol w:w="1413"/>
        <w:gridCol w:w="1435"/>
        <w:gridCol w:w="946"/>
        <w:gridCol w:w="1352"/>
        <w:gridCol w:w="1272"/>
        <w:gridCol w:w="1245"/>
      </w:tblGrid>
      <w:tr w:rsidR="00843E5D" w:rsidRPr="00457B81" w:rsidTr="0006277A">
        <w:tc>
          <w:tcPr>
            <w:tcW w:w="2376" w:type="dxa"/>
            <w:vMerge w:val="restart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 w:rsidRPr="00457B81">
              <w:rPr>
                <w:rFonts w:ascii="Times New Roman" w:hAnsi="Times New Roman" w:cs="Times New Roman"/>
                <w:sz w:val="20"/>
                <w:szCs w:val="20"/>
              </w:rPr>
              <w:br/>
              <w:t>доход  (руб.)</w:t>
            </w:r>
          </w:p>
        </w:tc>
        <w:tc>
          <w:tcPr>
            <w:tcW w:w="5380" w:type="dxa"/>
            <w:gridSpan w:val="4"/>
          </w:tcPr>
          <w:p w:rsidR="001709A8" w:rsidRPr="00457B81" w:rsidRDefault="001709A8" w:rsidP="002C6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7B8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33" w:type="dxa"/>
            <w:gridSpan w:val="3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7" w:type="dxa"/>
            <w:gridSpan w:val="2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F1911" w:rsidRPr="00457B81" w:rsidTr="0006277A">
        <w:tc>
          <w:tcPr>
            <w:tcW w:w="2376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86" w:type="dxa"/>
          </w:tcPr>
          <w:p w:rsidR="001709A8" w:rsidRPr="00457B81" w:rsidRDefault="001709A8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46" w:type="dxa"/>
          </w:tcPr>
          <w:p w:rsidR="007D6195" w:rsidRDefault="007D6195" w:rsidP="007D6195">
            <w:pPr>
              <w:autoSpaceDE w:val="0"/>
              <w:autoSpaceDN w:val="0"/>
              <w:adjustRightInd w:val="0"/>
              <w:ind w:left="-111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709A8" w:rsidRPr="00457B81" w:rsidRDefault="001709A8" w:rsidP="007D6195">
            <w:pPr>
              <w:autoSpaceDE w:val="0"/>
              <w:autoSpaceDN w:val="0"/>
              <w:adjustRightInd w:val="0"/>
              <w:ind w:left="-111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3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1709A8" w:rsidRPr="00457B81" w:rsidRDefault="001709A8" w:rsidP="007D6195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</w:tcPr>
          <w:p w:rsidR="001709A8" w:rsidRPr="00457B81" w:rsidRDefault="001709A8" w:rsidP="0006277A">
            <w:pPr>
              <w:autoSpaceDE w:val="0"/>
              <w:autoSpaceDN w:val="0"/>
              <w:adjustRightInd w:val="0"/>
              <w:ind w:left="-1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5" w:type="dxa"/>
          </w:tcPr>
          <w:p w:rsidR="001709A8" w:rsidRPr="00457B81" w:rsidRDefault="001709A8" w:rsidP="002C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9F1911" w:rsidRPr="00457B81" w:rsidTr="0006277A">
        <w:tc>
          <w:tcPr>
            <w:tcW w:w="2376" w:type="dxa"/>
            <w:vMerge w:val="restart"/>
          </w:tcPr>
          <w:p w:rsidR="00A64C46" w:rsidRPr="00457B81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  <w:p w:rsidR="00A64C46" w:rsidRPr="00457B81" w:rsidRDefault="007D619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>юджетное учреждение Ханты-Мансийского автономного округа - Югры «Ветеринарн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A64C46" w:rsidRPr="00457B81">
              <w:rPr>
                <w:rFonts w:ascii="Times New Roman" w:hAnsi="Times New Roman" w:cs="Times New Roman"/>
                <w:sz w:val="20"/>
                <w:szCs w:val="20"/>
              </w:rPr>
              <w:t xml:space="preserve">»     </w:t>
            </w:r>
          </w:p>
        </w:tc>
        <w:tc>
          <w:tcPr>
            <w:tcW w:w="1377" w:type="dxa"/>
            <w:vMerge w:val="restart"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C46" w:rsidRPr="00843E5D" w:rsidRDefault="00A64C46" w:rsidP="0006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277A">
              <w:rPr>
                <w:rFonts w:ascii="Times New Roman" w:hAnsi="Times New Roman" w:cs="Times New Roman"/>
                <w:sz w:val="20"/>
                <w:szCs w:val="20"/>
              </w:rPr>
              <w:t>141323,60</w:t>
            </w:r>
          </w:p>
        </w:tc>
        <w:tc>
          <w:tcPr>
            <w:tcW w:w="1435" w:type="dxa"/>
          </w:tcPr>
          <w:p w:rsidR="00A64C46" w:rsidRPr="00843E5D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ИЖС</w:t>
            </w:r>
          </w:p>
        </w:tc>
        <w:tc>
          <w:tcPr>
            <w:tcW w:w="1586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46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13" w:type="dxa"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  <w:vMerge w:val="restart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352" w:type="dxa"/>
            <w:vMerge w:val="restart"/>
          </w:tcPr>
          <w:p w:rsidR="00A64C46" w:rsidRDefault="00A64C46" w:rsidP="00062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1245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вахтовая</w:t>
            </w:r>
            <w:proofErr w:type="gramEnd"/>
          </w:p>
        </w:tc>
      </w:tr>
      <w:tr w:rsidR="009F1911" w:rsidRPr="00457B81" w:rsidTr="0006277A">
        <w:tc>
          <w:tcPr>
            <w:tcW w:w="2376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86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46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413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/>
          </w:tcPr>
          <w:p w:rsidR="00A64C46" w:rsidRPr="00843E5D" w:rsidRDefault="00A64C46" w:rsidP="0006277A">
            <w:pPr>
              <w:pStyle w:val="ConsPlusCell"/>
              <w:widowControl/>
              <w:ind w:left="-61" w:right="-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одный транспорт</w:t>
            </w:r>
          </w:p>
        </w:tc>
        <w:tc>
          <w:tcPr>
            <w:tcW w:w="1245" w:type="dxa"/>
            <w:vMerge w:val="restart"/>
          </w:tcPr>
          <w:p w:rsidR="002F4E1D" w:rsidRDefault="00A64C46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Самоходное судно </w:t>
            </w:r>
          </w:p>
          <w:p w:rsidR="007E6F2D" w:rsidRDefault="007E6F2D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  <w:p w:rsidR="00A64C46" w:rsidRPr="00843E5D" w:rsidRDefault="00A64C46" w:rsidP="002F4E1D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К-21</w:t>
            </w:r>
          </w:p>
        </w:tc>
      </w:tr>
      <w:tr w:rsidR="009F1911" w:rsidRPr="00457B81" w:rsidTr="0006277A">
        <w:tc>
          <w:tcPr>
            <w:tcW w:w="2376" w:type="dxa"/>
            <w:vMerge/>
          </w:tcPr>
          <w:p w:rsidR="00A64C46" w:rsidRDefault="00A64C46" w:rsidP="001709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7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1586" w:type="dxa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46" w:type="dxa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3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  <w:vMerge/>
          </w:tcPr>
          <w:p w:rsidR="00A64C46" w:rsidRPr="00843E5D" w:rsidRDefault="00A64C46" w:rsidP="0006277A">
            <w:pPr>
              <w:pStyle w:val="ConsPlusCell"/>
              <w:widowControl/>
              <w:ind w:left="-61" w:right="-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64C46" w:rsidRPr="00843E5D" w:rsidRDefault="00A64C46" w:rsidP="00843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 w:val="restart"/>
          </w:tcPr>
          <w:p w:rsidR="00A64C46" w:rsidRPr="00406A59" w:rsidRDefault="007D619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377" w:type="dxa"/>
            <w:vMerge w:val="restart"/>
          </w:tcPr>
          <w:p w:rsidR="00A64C46" w:rsidRPr="00843E5D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912885,22</w:t>
            </w:r>
          </w:p>
        </w:tc>
        <w:tc>
          <w:tcPr>
            <w:tcW w:w="1435" w:type="dxa"/>
            <w:vMerge w:val="restart"/>
          </w:tcPr>
          <w:p w:rsidR="00A64C46" w:rsidRPr="00843E5D" w:rsidRDefault="0006277A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ИЖС</w:t>
            </w:r>
          </w:p>
        </w:tc>
        <w:tc>
          <w:tcPr>
            <w:tcW w:w="1586" w:type="dxa"/>
            <w:vMerge w:val="restart"/>
          </w:tcPr>
          <w:p w:rsidR="00A64C46" w:rsidRPr="00843E5D" w:rsidRDefault="0006277A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46" w:type="dxa"/>
            <w:vMerge w:val="restart"/>
          </w:tcPr>
          <w:p w:rsidR="00A64C46" w:rsidRPr="00843E5D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413" w:type="dxa"/>
            <w:vMerge w:val="restart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втомобили легковые</w:t>
            </w:r>
          </w:p>
        </w:tc>
        <w:tc>
          <w:tcPr>
            <w:tcW w:w="1245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Микра</w:t>
            </w:r>
            <w:proofErr w:type="spellEnd"/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Default="00A64C46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Default="00A64C46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Default="00A64C46" w:rsidP="007D6195">
            <w:pPr>
              <w:pStyle w:val="ConsPlusCell"/>
              <w:widowControl/>
              <w:ind w:left="-111" w:righ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 w:val="restart"/>
          </w:tcPr>
          <w:p w:rsidR="00A64C46" w:rsidRPr="00406A59" w:rsidRDefault="007D6195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6" w:type="dxa"/>
            <w:vMerge w:val="restart"/>
          </w:tcPr>
          <w:p w:rsidR="00A64C46" w:rsidRPr="00843E5D" w:rsidRDefault="00A64C46" w:rsidP="007D6195">
            <w:pPr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A64C46" w:rsidRPr="00843E5D" w:rsidRDefault="00A64C46" w:rsidP="007D6195">
            <w:pPr>
              <w:autoSpaceDE w:val="0"/>
              <w:autoSpaceDN w:val="0"/>
              <w:adjustRightInd w:val="0"/>
              <w:ind w:left="-111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352" w:type="dxa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vMerge w:val="restart"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352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843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 w:val="restart"/>
          </w:tcPr>
          <w:p w:rsidR="00A64C46" w:rsidRPr="00406A59" w:rsidRDefault="0006277A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6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Pr="00843E5D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64C46" w:rsidRPr="00843E5D" w:rsidRDefault="00A64C46" w:rsidP="0006277A">
            <w:pPr>
              <w:autoSpaceDE w:val="0"/>
              <w:autoSpaceDN w:val="0"/>
              <w:adjustRightInd w:val="0"/>
              <w:ind w:left="-2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vMerge w:val="restart"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озяйственное строение</w:t>
            </w:r>
          </w:p>
        </w:tc>
        <w:tc>
          <w:tcPr>
            <w:tcW w:w="946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52" w:type="dxa"/>
          </w:tcPr>
          <w:p w:rsidR="00A64C46" w:rsidRPr="00843E5D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911" w:rsidRPr="00406A59" w:rsidTr="0006277A">
        <w:tc>
          <w:tcPr>
            <w:tcW w:w="2376" w:type="dxa"/>
            <w:vMerge/>
          </w:tcPr>
          <w:p w:rsidR="00A64C46" w:rsidRDefault="00A64C46" w:rsidP="0017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A64C46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64C46" w:rsidRDefault="0006277A" w:rsidP="0006277A">
            <w:pPr>
              <w:autoSpaceDE w:val="0"/>
              <w:autoSpaceDN w:val="0"/>
              <w:adjustRightInd w:val="0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4C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46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1352" w:type="dxa"/>
          </w:tcPr>
          <w:p w:rsidR="00A64C46" w:rsidRDefault="00A64C46" w:rsidP="00E26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2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A64C46" w:rsidRPr="00843E5D" w:rsidRDefault="00A64C46" w:rsidP="00E26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9A8" w:rsidRDefault="001709A8" w:rsidP="0017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709A8" w:rsidSect="002F4E1D">
      <w:pgSz w:w="16838" w:h="11906" w:orient="landscape"/>
      <w:pgMar w:top="1418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93"/>
    <w:rsid w:val="0006277A"/>
    <w:rsid w:val="000743C2"/>
    <w:rsid w:val="000A625C"/>
    <w:rsid w:val="000E4A15"/>
    <w:rsid w:val="001709A8"/>
    <w:rsid w:val="00197AE7"/>
    <w:rsid w:val="001C69A2"/>
    <w:rsid w:val="002F4E1D"/>
    <w:rsid w:val="003F4805"/>
    <w:rsid w:val="00406A59"/>
    <w:rsid w:val="00443F35"/>
    <w:rsid w:val="00457B81"/>
    <w:rsid w:val="00534DBE"/>
    <w:rsid w:val="00616EA2"/>
    <w:rsid w:val="006D6E3E"/>
    <w:rsid w:val="006E3693"/>
    <w:rsid w:val="007630DE"/>
    <w:rsid w:val="007D6195"/>
    <w:rsid w:val="007E6F2D"/>
    <w:rsid w:val="00843E5D"/>
    <w:rsid w:val="008C0531"/>
    <w:rsid w:val="009633B1"/>
    <w:rsid w:val="009C1059"/>
    <w:rsid w:val="009F1911"/>
    <w:rsid w:val="00A64C46"/>
    <w:rsid w:val="00B75CD6"/>
    <w:rsid w:val="00CA532F"/>
    <w:rsid w:val="00CC176A"/>
    <w:rsid w:val="00E54FE4"/>
    <w:rsid w:val="00E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57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6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57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SemenihinaYuI</dc:creator>
  <cp:lastModifiedBy>User</cp:lastModifiedBy>
  <cp:revision>5</cp:revision>
  <dcterms:created xsi:type="dcterms:W3CDTF">2017-04-27T06:17:00Z</dcterms:created>
  <dcterms:modified xsi:type="dcterms:W3CDTF">2017-05-04T06:33:00Z</dcterms:modified>
</cp:coreProperties>
</file>